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C6" w:rsidRDefault="00552AC6">
      <w:pPr>
        <w:rPr>
          <w:b/>
          <w:sz w:val="24"/>
          <w:szCs w:val="24"/>
          <w:lang w:val="en-US"/>
        </w:rPr>
      </w:pPr>
      <w:r w:rsidRPr="009C30AA">
        <w:rPr>
          <w:b/>
          <w:sz w:val="24"/>
          <w:szCs w:val="24"/>
          <w:lang w:val="en-US"/>
        </w:rPr>
        <w:t xml:space="preserve">                                                  </w:t>
      </w:r>
      <w:r>
        <w:rPr>
          <w:b/>
          <w:sz w:val="24"/>
          <w:szCs w:val="24"/>
          <w:lang w:val="en-US"/>
        </w:rPr>
        <w:t xml:space="preserve">  </w:t>
      </w:r>
    </w:p>
    <w:p w:rsidR="00552AC6" w:rsidRPr="009C30AA" w:rsidRDefault="00552AC6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                                      </w:t>
      </w:r>
      <w:r w:rsidRPr="009C30AA">
        <w:rPr>
          <w:b/>
          <w:sz w:val="24"/>
          <w:szCs w:val="24"/>
          <w:lang w:val="en-US"/>
        </w:rPr>
        <w:t xml:space="preserve">  </w:t>
      </w:r>
      <w:r>
        <w:rPr>
          <w:b/>
          <w:sz w:val="24"/>
          <w:szCs w:val="24"/>
          <w:lang w:val="en-US"/>
        </w:rPr>
        <w:t xml:space="preserve">     </w:t>
      </w:r>
      <w:r w:rsidRPr="009C30AA">
        <w:rPr>
          <w:b/>
          <w:sz w:val="24"/>
          <w:szCs w:val="24"/>
          <w:lang w:val="en-US"/>
        </w:rPr>
        <w:t>PLANUL DE SELEC</w:t>
      </w:r>
      <w:r w:rsidRPr="009C30AA">
        <w:rPr>
          <w:b/>
          <w:sz w:val="24"/>
          <w:szCs w:val="24"/>
        </w:rPr>
        <w:t>ŢIE</w:t>
      </w:r>
    </w:p>
    <w:p w:rsidR="00552AC6" w:rsidRPr="009C30AA" w:rsidRDefault="00552AC6">
      <w:pPr>
        <w:rPr>
          <w:b/>
          <w:sz w:val="24"/>
          <w:szCs w:val="24"/>
        </w:rPr>
      </w:pPr>
      <w:r w:rsidRPr="009C30AA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>p</w:t>
      </w:r>
      <w:bookmarkStart w:id="0" w:name="_GoBack"/>
      <w:bookmarkEnd w:id="0"/>
      <w:r>
        <w:rPr>
          <w:b/>
          <w:sz w:val="24"/>
          <w:szCs w:val="24"/>
        </w:rPr>
        <w:t>entru ocuparea postului de Director General</w:t>
      </w:r>
      <w:r w:rsidRPr="009C30AA">
        <w:rPr>
          <w:b/>
          <w:sz w:val="24"/>
          <w:szCs w:val="24"/>
        </w:rPr>
        <w:t xml:space="preserve"> la SC RECONS SA</w:t>
      </w:r>
    </w:p>
    <w:p w:rsidR="00552AC6" w:rsidRPr="009C30AA" w:rsidRDefault="00552AC6" w:rsidP="007F408C">
      <w:pPr>
        <w:rPr>
          <w:b/>
          <w:sz w:val="24"/>
          <w:szCs w:val="24"/>
        </w:rPr>
      </w:pPr>
    </w:p>
    <w:p w:rsidR="00552AC6" w:rsidRPr="009C30AA" w:rsidRDefault="00552AC6" w:rsidP="007F408C">
      <w:pPr>
        <w:rPr>
          <w:b/>
          <w:sz w:val="24"/>
          <w:szCs w:val="24"/>
        </w:rPr>
      </w:pPr>
      <w:r w:rsidRPr="009C30AA">
        <w:rPr>
          <w:b/>
          <w:sz w:val="24"/>
          <w:szCs w:val="24"/>
        </w:rPr>
        <w:t>Preambul:</w:t>
      </w:r>
    </w:p>
    <w:p w:rsidR="00552AC6" w:rsidRPr="009C30AA" w:rsidRDefault="00552AC6" w:rsidP="00074B60">
      <w:pPr>
        <w:pStyle w:val="ListParagraph"/>
        <w:numPr>
          <w:ilvl w:val="0"/>
          <w:numId w:val="1"/>
        </w:numPr>
        <w:tabs>
          <w:tab w:val="left" w:pos="360"/>
        </w:tabs>
        <w:ind w:right="-514"/>
        <w:jc w:val="both"/>
        <w:rPr>
          <w:sz w:val="24"/>
          <w:szCs w:val="24"/>
        </w:rPr>
      </w:pPr>
      <w:r w:rsidRPr="009C30AA">
        <w:rPr>
          <w:sz w:val="24"/>
          <w:szCs w:val="24"/>
        </w:rPr>
        <w:t>Conform prevederilor art. 35 alin.(1) din Legea nr.111/2016, pentru aprobarea O.U.G nr. 109/2011, privind guvernanţa corporativă a întreprinderilor publice, în care se specifică că „ În cazul societăţilor administrate potrivit sistemului unitar, consiliul de administraţie deleagă conducerea societăţii unuia sau mai multor directori, numindu-l pe unul dintre ei director general”.</w:t>
      </w:r>
    </w:p>
    <w:p w:rsidR="00552AC6" w:rsidRPr="009C30AA" w:rsidRDefault="00552AC6" w:rsidP="00074B60">
      <w:pPr>
        <w:pStyle w:val="ListParagraph"/>
        <w:numPr>
          <w:ilvl w:val="0"/>
          <w:numId w:val="1"/>
        </w:numPr>
        <w:tabs>
          <w:tab w:val="left" w:pos="360"/>
        </w:tabs>
        <w:ind w:right="-604"/>
        <w:jc w:val="both"/>
        <w:rPr>
          <w:sz w:val="24"/>
          <w:szCs w:val="24"/>
        </w:rPr>
      </w:pPr>
      <w:r w:rsidRPr="009C30AA">
        <w:rPr>
          <w:sz w:val="24"/>
          <w:szCs w:val="24"/>
        </w:rPr>
        <w:t xml:space="preserve">Prin </w:t>
      </w:r>
      <w:r w:rsidR="0053792D">
        <w:rPr>
          <w:sz w:val="24"/>
          <w:szCs w:val="24"/>
        </w:rPr>
        <w:t>hotărârea nr. 4 din 20 aprilie 2017</w:t>
      </w:r>
      <w:r>
        <w:rPr>
          <w:sz w:val="24"/>
          <w:szCs w:val="24"/>
        </w:rPr>
        <w:t xml:space="preserve"> </w:t>
      </w:r>
      <w:r w:rsidRPr="009C30AA">
        <w:rPr>
          <w:sz w:val="24"/>
          <w:szCs w:val="24"/>
        </w:rPr>
        <w:t>a A</w:t>
      </w:r>
      <w:r>
        <w:rPr>
          <w:sz w:val="24"/>
          <w:szCs w:val="24"/>
        </w:rPr>
        <w:t>.</w:t>
      </w:r>
      <w:r w:rsidRPr="009C30AA">
        <w:rPr>
          <w:sz w:val="24"/>
          <w:szCs w:val="24"/>
        </w:rPr>
        <w:t>G</w:t>
      </w:r>
      <w:r>
        <w:rPr>
          <w:sz w:val="24"/>
          <w:szCs w:val="24"/>
        </w:rPr>
        <w:t>.</w:t>
      </w:r>
      <w:r w:rsidRPr="009C30AA">
        <w:rPr>
          <w:sz w:val="24"/>
          <w:szCs w:val="24"/>
        </w:rPr>
        <w:t>A</w:t>
      </w:r>
      <w:r w:rsidR="0053792D">
        <w:rPr>
          <w:sz w:val="24"/>
          <w:szCs w:val="24"/>
        </w:rPr>
        <w:t>.</w:t>
      </w:r>
      <w:r w:rsidRPr="009C30AA">
        <w:rPr>
          <w:sz w:val="24"/>
          <w:szCs w:val="24"/>
        </w:rPr>
        <w:t xml:space="preserve"> a SC RECONS SA a fost numit Consiliul de administraţie a societăţii.</w:t>
      </w:r>
    </w:p>
    <w:p w:rsidR="00552AC6" w:rsidRPr="009C30AA" w:rsidRDefault="00552AC6" w:rsidP="00074B60">
      <w:pPr>
        <w:pStyle w:val="ListParagraph"/>
        <w:numPr>
          <w:ilvl w:val="0"/>
          <w:numId w:val="1"/>
        </w:numPr>
        <w:tabs>
          <w:tab w:val="left" w:pos="360"/>
        </w:tabs>
        <w:ind w:right="-604"/>
        <w:jc w:val="both"/>
        <w:rPr>
          <w:sz w:val="24"/>
          <w:szCs w:val="24"/>
        </w:rPr>
      </w:pPr>
      <w:r w:rsidRPr="009C30AA">
        <w:rPr>
          <w:sz w:val="24"/>
          <w:szCs w:val="24"/>
        </w:rPr>
        <w:t>Consiliul de administraţie a SC REC</w:t>
      </w:r>
      <w:r>
        <w:rPr>
          <w:sz w:val="24"/>
          <w:szCs w:val="24"/>
        </w:rPr>
        <w:t>ONS SA prin decizia nr</w:t>
      </w:r>
      <w:r w:rsidR="00A81F09">
        <w:rPr>
          <w:sz w:val="24"/>
          <w:szCs w:val="24"/>
        </w:rPr>
        <w:t>. 10 din 21 aprilie 2017</w:t>
      </w:r>
      <w:r w:rsidRPr="009C30AA">
        <w:rPr>
          <w:sz w:val="24"/>
          <w:szCs w:val="24"/>
        </w:rPr>
        <w:t xml:space="preserve"> a numit Comitetul de nominalizare şi rem</w:t>
      </w:r>
      <w:r w:rsidR="00CD4665">
        <w:rPr>
          <w:sz w:val="24"/>
          <w:szCs w:val="24"/>
        </w:rPr>
        <w:t>unerare</w:t>
      </w:r>
      <w:r w:rsidRPr="009C30AA">
        <w:rPr>
          <w:sz w:val="24"/>
          <w:szCs w:val="24"/>
        </w:rPr>
        <w:t>.</w:t>
      </w:r>
    </w:p>
    <w:p w:rsidR="00552AC6" w:rsidRPr="009C30AA" w:rsidRDefault="00552AC6" w:rsidP="00074B60">
      <w:pPr>
        <w:pStyle w:val="ListParagraph"/>
        <w:numPr>
          <w:ilvl w:val="0"/>
          <w:numId w:val="1"/>
        </w:numPr>
        <w:tabs>
          <w:tab w:val="left" w:pos="360"/>
        </w:tabs>
        <w:ind w:right="-604"/>
        <w:jc w:val="both"/>
        <w:rPr>
          <w:sz w:val="24"/>
          <w:szCs w:val="24"/>
        </w:rPr>
      </w:pPr>
      <w:r w:rsidRPr="009C30AA">
        <w:rPr>
          <w:sz w:val="24"/>
          <w:szCs w:val="24"/>
        </w:rPr>
        <w:t>Consiliul de administraţie împreună cu comitetul de nominalizare şi re</w:t>
      </w:r>
      <w:r w:rsidR="00CD4665">
        <w:rPr>
          <w:sz w:val="24"/>
          <w:szCs w:val="24"/>
        </w:rPr>
        <w:t>munerare</w:t>
      </w:r>
      <w:r w:rsidRPr="009C30AA">
        <w:rPr>
          <w:sz w:val="24"/>
          <w:szCs w:val="24"/>
        </w:rPr>
        <w:t xml:space="preserve"> stabileşte criteriile de selecţie conform O.U.G nr. 109/2011, privind guvernanţa corporativă a întreprinderilor publice şi H.G nr. 722/2016 pentru aprobarea Normelor metodologice de aplicare a unor prevederi din O.U.G nr. 109/2011, privind guvernanţa corporativă a întreprinderilor publice.</w:t>
      </w:r>
    </w:p>
    <w:p w:rsidR="00552AC6" w:rsidRPr="009C30AA" w:rsidRDefault="00552AC6" w:rsidP="00074B60">
      <w:pPr>
        <w:pStyle w:val="ListParagraph"/>
        <w:numPr>
          <w:ilvl w:val="0"/>
          <w:numId w:val="1"/>
        </w:numPr>
        <w:tabs>
          <w:tab w:val="left" w:pos="360"/>
        </w:tabs>
        <w:ind w:right="-604"/>
        <w:jc w:val="both"/>
        <w:rPr>
          <w:sz w:val="24"/>
          <w:szCs w:val="24"/>
        </w:rPr>
      </w:pPr>
      <w:r w:rsidRPr="009C30AA">
        <w:rPr>
          <w:sz w:val="24"/>
          <w:szCs w:val="24"/>
        </w:rPr>
        <w:t>Consiliul de administraţie va numi director</w:t>
      </w:r>
      <w:r>
        <w:rPr>
          <w:sz w:val="24"/>
          <w:szCs w:val="24"/>
        </w:rPr>
        <w:t>ul</w:t>
      </w:r>
      <w:r w:rsidRPr="009C30AA">
        <w:rPr>
          <w:sz w:val="24"/>
          <w:szCs w:val="24"/>
        </w:rPr>
        <w:t xml:space="preserve"> prin selectarea candidatului din lista scurtă.</w:t>
      </w:r>
    </w:p>
    <w:p w:rsidR="00552AC6" w:rsidRPr="009C30AA" w:rsidRDefault="00552AC6" w:rsidP="00074B60">
      <w:pPr>
        <w:pStyle w:val="ListParagraph"/>
        <w:numPr>
          <w:ilvl w:val="0"/>
          <w:numId w:val="1"/>
        </w:numPr>
        <w:tabs>
          <w:tab w:val="left" w:pos="360"/>
        </w:tabs>
        <w:ind w:right="-604"/>
        <w:jc w:val="both"/>
        <w:rPr>
          <w:sz w:val="24"/>
          <w:szCs w:val="24"/>
        </w:rPr>
      </w:pPr>
      <w:r w:rsidRPr="009C30AA">
        <w:rPr>
          <w:sz w:val="24"/>
          <w:szCs w:val="24"/>
        </w:rPr>
        <w:t>Scrisoarea de aşteptări ale Consiliului de administraţie privind performanţele aşteptate de la Directorul General al SC RECONS SA au fost aprobate prin  decizia nr</w:t>
      </w:r>
      <w:r w:rsidR="00D90507">
        <w:rPr>
          <w:sz w:val="24"/>
          <w:szCs w:val="24"/>
        </w:rPr>
        <w:t>. 13 din 11 mai 2017</w:t>
      </w:r>
      <w:r w:rsidRPr="009C30AA">
        <w:rPr>
          <w:sz w:val="24"/>
          <w:szCs w:val="24"/>
        </w:rPr>
        <w:t xml:space="preserve"> a Consiliului de administraţie.</w:t>
      </w:r>
    </w:p>
    <w:p w:rsidR="00552AC6" w:rsidRDefault="00552AC6" w:rsidP="00074B60">
      <w:pPr>
        <w:pStyle w:val="ListParagraph"/>
        <w:numPr>
          <w:ilvl w:val="0"/>
          <w:numId w:val="1"/>
        </w:numPr>
        <w:tabs>
          <w:tab w:val="left" w:pos="360"/>
        </w:tabs>
        <w:ind w:right="-604"/>
        <w:jc w:val="both"/>
        <w:rPr>
          <w:sz w:val="24"/>
          <w:szCs w:val="24"/>
        </w:rPr>
      </w:pPr>
      <w:r w:rsidRPr="009C30AA">
        <w:rPr>
          <w:sz w:val="24"/>
          <w:szCs w:val="24"/>
        </w:rPr>
        <w:t>Documentele care trebuie depuse de către persoanele interesate a ocupa postul de Dire</w:t>
      </w:r>
      <w:r>
        <w:rPr>
          <w:sz w:val="24"/>
          <w:szCs w:val="24"/>
        </w:rPr>
        <w:t>ctor General:</w:t>
      </w:r>
    </w:p>
    <w:p w:rsidR="00552AC6" w:rsidRDefault="00552AC6" w:rsidP="000E2F7A">
      <w:pPr>
        <w:pStyle w:val="ListParagraph"/>
        <w:tabs>
          <w:tab w:val="left" w:pos="360"/>
        </w:tabs>
        <w:ind w:right="-604"/>
        <w:jc w:val="both"/>
        <w:rPr>
          <w:sz w:val="24"/>
          <w:szCs w:val="24"/>
        </w:rPr>
      </w:pPr>
    </w:p>
    <w:p w:rsidR="00552AC6" w:rsidRDefault="00552AC6" w:rsidP="00F56D3A">
      <w:pPr>
        <w:pStyle w:val="ListParagraph"/>
        <w:numPr>
          <w:ilvl w:val="0"/>
          <w:numId w:val="3"/>
        </w:numPr>
        <w:tabs>
          <w:tab w:val="left" w:pos="360"/>
        </w:tabs>
        <w:ind w:right="-604"/>
        <w:jc w:val="both"/>
        <w:rPr>
          <w:sz w:val="24"/>
          <w:szCs w:val="24"/>
        </w:rPr>
      </w:pPr>
      <w:r>
        <w:rPr>
          <w:sz w:val="24"/>
          <w:szCs w:val="24"/>
        </w:rPr>
        <w:t>Copia actului de identitate</w:t>
      </w:r>
    </w:p>
    <w:p w:rsidR="00552AC6" w:rsidRDefault="00552AC6" w:rsidP="00F56D3A">
      <w:pPr>
        <w:pStyle w:val="ListParagraph"/>
        <w:numPr>
          <w:ilvl w:val="0"/>
          <w:numId w:val="3"/>
        </w:numPr>
        <w:tabs>
          <w:tab w:val="left" w:pos="360"/>
        </w:tabs>
        <w:ind w:right="-60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Copie după diploma de studii </w:t>
      </w:r>
      <w:r w:rsidRPr="000E2F7A">
        <w:rPr>
          <w:i/>
          <w:sz w:val="24"/>
          <w:szCs w:val="24"/>
        </w:rPr>
        <w:t>( copiile documentelor care ate</w:t>
      </w:r>
      <w:r>
        <w:rPr>
          <w:i/>
          <w:sz w:val="24"/>
          <w:szCs w:val="24"/>
        </w:rPr>
        <w:t xml:space="preserve">stă nivelul studiilor şi </w:t>
      </w:r>
      <w:r w:rsidRPr="000E2F7A">
        <w:rPr>
          <w:i/>
          <w:sz w:val="24"/>
          <w:szCs w:val="24"/>
        </w:rPr>
        <w:t xml:space="preserve"> ale altor documente care atestă efectuarea unor specializări, copiile documentelor care atestă îndeplinirea condiţiilor specifice</w:t>
      </w:r>
      <w:r>
        <w:rPr>
          <w:sz w:val="24"/>
          <w:szCs w:val="24"/>
        </w:rPr>
        <w:t xml:space="preserve"> )</w:t>
      </w:r>
    </w:p>
    <w:p w:rsidR="00552AC6" w:rsidRDefault="00552AC6" w:rsidP="00F56D3A">
      <w:pPr>
        <w:pStyle w:val="ListParagraph"/>
        <w:numPr>
          <w:ilvl w:val="0"/>
          <w:numId w:val="3"/>
        </w:numPr>
        <w:tabs>
          <w:tab w:val="left" w:pos="360"/>
        </w:tabs>
        <w:ind w:right="-604"/>
        <w:jc w:val="both"/>
        <w:rPr>
          <w:sz w:val="24"/>
          <w:szCs w:val="24"/>
        </w:rPr>
      </w:pPr>
      <w:r>
        <w:rPr>
          <w:sz w:val="24"/>
          <w:szCs w:val="24"/>
        </w:rPr>
        <w:t>Curriculum Vitae în format european</w:t>
      </w:r>
    </w:p>
    <w:p w:rsidR="00552AC6" w:rsidRDefault="00552AC6" w:rsidP="00F56D3A">
      <w:pPr>
        <w:pStyle w:val="ListParagraph"/>
        <w:numPr>
          <w:ilvl w:val="0"/>
          <w:numId w:val="3"/>
        </w:numPr>
        <w:tabs>
          <w:tab w:val="left" w:pos="360"/>
        </w:tabs>
        <w:ind w:right="-604"/>
        <w:jc w:val="both"/>
        <w:rPr>
          <w:sz w:val="24"/>
          <w:szCs w:val="24"/>
        </w:rPr>
      </w:pPr>
      <w:r>
        <w:rPr>
          <w:sz w:val="24"/>
          <w:szCs w:val="24"/>
        </w:rPr>
        <w:t>Copia carnetului de muncă, certificată pentru conformitate cu originalul, sau, după caz, o adeverinţă care să ateste vechimea în muncă, în meserie şi/sau specialitatea studiilor</w:t>
      </w:r>
    </w:p>
    <w:p w:rsidR="00552AC6" w:rsidRDefault="00552AC6" w:rsidP="00F56D3A">
      <w:pPr>
        <w:pStyle w:val="ListParagraph"/>
        <w:numPr>
          <w:ilvl w:val="0"/>
          <w:numId w:val="3"/>
        </w:numPr>
        <w:tabs>
          <w:tab w:val="left" w:pos="360"/>
        </w:tabs>
        <w:ind w:right="-604"/>
        <w:jc w:val="both"/>
        <w:rPr>
          <w:sz w:val="24"/>
          <w:szCs w:val="24"/>
        </w:rPr>
      </w:pPr>
      <w:r>
        <w:rPr>
          <w:sz w:val="24"/>
          <w:szCs w:val="24"/>
        </w:rPr>
        <w:t>Declaraţie pe proprie răspundere  că aplicantul nu are înscrieri în cazierul judiciar şi fiscal</w:t>
      </w:r>
    </w:p>
    <w:p w:rsidR="00552AC6" w:rsidRDefault="00552AC6" w:rsidP="00F56D3A">
      <w:pPr>
        <w:pStyle w:val="ListParagraph"/>
        <w:numPr>
          <w:ilvl w:val="0"/>
          <w:numId w:val="3"/>
        </w:numPr>
        <w:tabs>
          <w:tab w:val="left" w:pos="360"/>
        </w:tabs>
        <w:ind w:right="-604"/>
        <w:jc w:val="both"/>
        <w:rPr>
          <w:sz w:val="24"/>
          <w:szCs w:val="24"/>
        </w:rPr>
      </w:pPr>
      <w:r>
        <w:rPr>
          <w:sz w:val="24"/>
          <w:szCs w:val="24"/>
        </w:rPr>
        <w:t>Declaraţie pe proprie răspundere prin care aplicantul va confirma că nu a fost iniţiată şi nici nu se află în desfăşurare o procedură de natură penală împotriva sa</w:t>
      </w:r>
    </w:p>
    <w:p w:rsidR="00552AC6" w:rsidRDefault="00552AC6" w:rsidP="00F56D3A">
      <w:pPr>
        <w:pStyle w:val="ListParagraph"/>
        <w:numPr>
          <w:ilvl w:val="0"/>
          <w:numId w:val="3"/>
        </w:numPr>
        <w:tabs>
          <w:tab w:val="left" w:pos="360"/>
        </w:tabs>
        <w:ind w:right="-604"/>
        <w:jc w:val="both"/>
        <w:rPr>
          <w:sz w:val="24"/>
          <w:szCs w:val="24"/>
        </w:rPr>
      </w:pPr>
      <w:r>
        <w:rPr>
          <w:sz w:val="24"/>
          <w:szCs w:val="24"/>
        </w:rPr>
        <w:t>Declaraţie de consinţământ prin care candidatul este de acord cu utilizarea datelor sale în scopul procesului de recrutare şi selecţie</w:t>
      </w:r>
    </w:p>
    <w:p w:rsidR="00552AC6" w:rsidRDefault="00552AC6" w:rsidP="00F56D3A">
      <w:pPr>
        <w:pStyle w:val="ListParagraph"/>
        <w:numPr>
          <w:ilvl w:val="0"/>
          <w:numId w:val="3"/>
        </w:numPr>
        <w:tabs>
          <w:tab w:val="left" w:pos="360"/>
        </w:tabs>
        <w:ind w:right="-604"/>
        <w:jc w:val="both"/>
        <w:rPr>
          <w:sz w:val="24"/>
          <w:szCs w:val="24"/>
        </w:rPr>
      </w:pPr>
      <w:r>
        <w:rPr>
          <w:sz w:val="24"/>
          <w:szCs w:val="24"/>
        </w:rPr>
        <w:t>Declaraţie privind neîncadrarea în situaţia de conflict de interese</w:t>
      </w:r>
    </w:p>
    <w:p w:rsidR="00552AC6" w:rsidRDefault="00552AC6" w:rsidP="000E2F7A">
      <w:pPr>
        <w:pStyle w:val="ListParagraph"/>
        <w:tabs>
          <w:tab w:val="left" w:pos="360"/>
        </w:tabs>
        <w:ind w:left="1080" w:right="-604"/>
        <w:jc w:val="both"/>
        <w:rPr>
          <w:sz w:val="24"/>
          <w:szCs w:val="24"/>
        </w:rPr>
      </w:pPr>
    </w:p>
    <w:p w:rsidR="00552AC6" w:rsidRDefault="00552AC6" w:rsidP="000E2F7A">
      <w:pPr>
        <w:pStyle w:val="ListParagraph"/>
        <w:tabs>
          <w:tab w:val="left" w:pos="360"/>
        </w:tabs>
        <w:ind w:left="1080" w:right="-604"/>
        <w:jc w:val="both"/>
        <w:rPr>
          <w:sz w:val="24"/>
          <w:szCs w:val="24"/>
        </w:rPr>
      </w:pPr>
    </w:p>
    <w:p w:rsidR="00552AC6" w:rsidRPr="009C30AA" w:rsidRDefault="00552AC6" w:rsidP="000E2F7A">
      <w:pPr>
        <w:pStyle w:val="ListParagraph"/>
        <w:tabs>
          <w:tab w:val="left" w:pos="360"/>
        </w:tabs>
        <w:ind w:left="1080" w:right="-604"/>
        <w:jc w:val="both"/>
        <w:rPr>
          <w:sz w:val="24"/>
          <w:szCs w:val="24"/>
        </w:rPr>
      </w:pPr>
    </w:p>
    <w:p w:rsidR="00552AC6" w:rsidRPr="009C30AA" w:rsidRDefault="00552AC6" w:rsidP="00074B60">
      <w:pPr>
        <w:ind w:firstLine="708"/>
        <w:jc w:val="both"/>
        <w:rPr>
          <w:b/>
          <w:sz w:val="24"/>
          <w:szCs w:val="24"/>
        </w:rPr>
      </w:pPr>
      <w:r w:rsidRPr="009C30AA">
        <w:rPr>
          <w:b/>
          <w:sz w:val="24"/>
          <w:szCs w:val="24"/>
        </w:rPr>
        <w:t>Elementele planului</w:t>
      </w:r>
    </w:p>
    <w:p w:rsidR="00552AC6" w:rsidRPr="009C30AA" w:rsidRDefault="00552AC6" w:rsidP="00074B6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C30AA">
        <w:rPr>
          <w:sz w:val="24"/>
          <w:szCs w:val="24"/>
        </w:rPr>
        <w:t>Data de început a procedurii de selecţie 09.05.2017</w:t>
      </w:r>
    </w:p>
    <w:p w:rsidR="00552AC6" w:rsidRPr="009C30AA" w:rsidRDefault="00552AC6" w:rsidP="00074B60">
      <w:pPr>
        <w:ind w:firstLine="708"/>
        <w:jc w:val="both"/>
        <w:rPr>
          <w:b/>
          <w:sz w:val="24"/>
          <w:szCs w:val="24"/>
        </w:rPr>
      </w:pPr>
      <w:r w:rsidRPr="009C30AA">
        <w:rPr>
          <w:b/>
          <w:sz w:val="24"/>
          <w:szCs w:val="24"/>
        </w:rPr>
        <w:t>Etapele de desfăşurare</w:t>
      </w:r>
    </w:p>
    <w:p w:rsidR="00552AC6" w:rsidRPr="009C30AA" w:rsidRDefault="00552AC6" w:rsidP="00074B60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9C30AA">
        <w:rPr>
          <w:b/>
          <w:sz w:val="24"/>
          <w:szCs w:val="24"/>
        </w:rPr>
        <w:t>Lansarea Anunţului de selecţie</w:t>
      </w:r>
    </w:p>
    <w:p w:rsidR="00552AC6" w:rsidRPr="009C30AA" w:rsidRDefault="00552AC6" w:rsidP="00074B60">
      <w:pPr>
        <w:tabs>
          <w:tab w:val="left" w:pos="1845"/>
        </w:tabs>
        <w:jc w:val="both"/>
        <w:rPr>
          <w:sz w:val="24"/>
          <w:szCs w:val="24"/>
        </w:rPr>
      </w:pPr>
      <w:r w:rsidRPr="009C30AA">
        <w:rPr>
          <w:sz w:val="24"/>
          <w:szCs w:val="24"/>
        </w:rPr>
        <w:t xml:space="preserve">                            -   termen 1</w:t>
      </w:r>
      <w:r w:rsidR="00D90507">
        <w:rPr>
          <w:sz w:val="24"/>
          <w:szCs w:val="24"/>
        </w:rPr>
        <w:t>5</w:t>
      </w:r>
      <w:r w:rsidRPr="009C30AA">
        <w:rPr>
          <w:sz w:val="24"/>
          <w:szCs w:val="24"/>
        </w:rPr>
        <w:t>.05.2017</w:t>
      </w:r>
    </w:p>
    <w:p w:rsidR="00552AC6" w:rsidRPr="009C30AA" w:rsidRDefault="00552AC6" w:rsidP="00DE48FC">
      <w:pPr>
        <w:tabs>
          <w:tab w:val="left" w:pos="1845"/>
        </w:tabs>
        <w:jc w:val="both"/>
        <w:rPr>
          <w:b/>
          <w:sz w:val="24"/>
          <w:szCs w:val="24"/>
        </w:rPr>
      </w:pPr>
      <w:r w:rsidRPr="00F56D3A">
        <w:rPr>
          <w:b/>
          <w:sz w:val="24"/>
          <w:szCs w:val="24"/>
        </w:rPr>
        <w:t xml:space="preserve">             2.</w:t>
      </w:r>
      <w:r w:rsidRPr="009C30AA">
        <w:rPr>
          <w:b/>
          <w:sz w:val="24"/>
          <w:szCs w:val="24"/>
        </w:rPr>
        <w:t xml:space="preserve">      Evaluarea dosarelor candidaţilor</w:t>
      </w:r>
    </w:p>
    <w:p w:rsidR="00552AC6" w:rsidRPr="00054169" w:rsidRDefault="00552AC6" w:rsidP="00DE48FC">
      <w:pPr>
        <w:tabs>
          <w:tab w:val="left" w:pos="1245"/>
        </w:tabs>
        <w:jc w:val="both"/>
        <w:rPr>
          <w:b/>
          <w:sz w:val="24"/>
          <w:szCs w:val="24"/>
        </w:rPr>
      </w:pPr>
      <w:r w:rsidRPr="009C30AA">
        <w:rPr>
          <w:sz w:val="24"/>
          <w:szCs w:val="24"/>
        </w:rPr>
        <w:tab/>
      </w:r>
      <w:r w:rsidRPr="00054169">
        <w:rPr>
          <w:b/>
          <w:sz w:val="24"/>
          <w:szCs w:val="24"/>
        </w:rPr>
        <w:t>a) Depunerea/preluarea dosarelor</w:t>
      </w:r>
    </w:p>
    <w:p w:rsidR="00552AC6" w:rsidRPr="009C30AA" w:rsidRDefault="00552AC6" w:rsidP="00DE48FC">
      <w:pPr>
        <w:tabs>
          <w:tab w:val="left" w:pos="1245"/>
        </w:tabs>
        <w:ind w:left="810"/>
        <w:jc w:val="both"/>
        <w:rPr>
          <w:sz w:val="24"/>
          <w:szCs w:val="24"/>
        </w:rPr>
      </w:pPr>
      <w:r w:rsidRPr="00054169">
        <w:rPr>
          <w:b/>
          <w:sz w:val="24"/>
          <w:szCs w:val="24"/>
        </w:rPr>
        <w:t xml:space="preserve">                  Responsabil</w:t>
      </w:r>
      <w:r>
        <w:rPr>
          <w:sz w:val="24"/>
          <w:szCs w:val="24"/>
        </w:rPr>
        <w:t>: C</w:t>
      </w:r>
      <w:r w:rsidRPr="009C30AA">
        <w:rPr>
          <w:sz w:val="24"/>
          <w:szCs w:val="24"/>
        </w:rPr>
        <w:t>omitetul pentru nominalizare şi re</w:t>
      </w:r>
      <w:r w:rsidR="00D560F0">
        <w:rPr>
          <w:sz w:val="24"/>
          <w:szCs w:val="24"/>
        </w:rPr>
        <w:t>munerare</w:t>
      </w:r>
      <w:r w:rsidRPr="009C30AA">
        <w:rPr>
          <w:sz w:val="24"/>
          <w:szCs w:val="24"/>
        </w:rPr>
        <w:t xml:space="preserve">  - termenul limită de depunere a dosarelor: 30 de zile de la data publicării anunţului</w:t>
      </w:r>
    </w:p>
    <w:p w:rsidR="00552AC6" w:rsidRPr="00054169" w:rsidRDefault="00552AC6" w:rsidP="00DE48FC">
      <w:pPr>
        <w:tabs>
          <w:tab w:val="left" w:pos="1245"/>
        </w:tabs>
        <w:ind w:left="810"/>
        <w:jc w:val="both"/>
        <w:rPr>
          <w:b/>
          <w:sz w:val="24"/>
          <w:szCs w:val="24"/>
        </w:rPr>
      </w:pPr>
      <w:r w:rsidRPr="00054169">
        <w:rPr>
          <w:b/>
          <w:sz w:val="24"/>
          <w:szCs w:val="24"/>
        </w:rPr>
        <w:t xml:space="preserve">          b) Întocmirea listei lungi formată din dosarele de candidatură depuse în termen</w:t>
      </w:r>
    </w:p>
    <w:p w:rsidR="00552AC6" w:rsidRPr="009C30AA" w:rsidRDefault="00552AC6" w:rsidP="00DE48FC">
      <w:pPr>
        <w:tabs>
          <w:tab w:val="left" w:pos="1530"/>
          <w:tab w:val="left" w:pos="1725"/>
        </w:tabs>
        <w:jc w:val="both"/>
        <w:rPr>
          <w:sz w:val="24"/>
          <w:szCs w:val="24"/>
        </w:rPr>
      </w:pPr>
      <w:r w:rsidRPr="009C30AA">
        <w:rPr>
          <w:sz w:val="24"/>
          <w:szCs w:val="24"/>
        </w:rPr>
        <w:tab/>
        <w:t>- verificarea informaţiilor din dosarele de candidatură rămase pe lista lungă</w:t>
      </w:r>
    </w:p>
    <w:p w:rsidR="00552AC6" w:rsidRPr="009C30AA" w:rsidRDefault="00DE48FC" w:rsidP="00DE48FC">
      <w:pPr>
        <w:tabs>
          <w:tab w:val="left" w:pos="172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552AC6">
        <w:rPr>
          <w:sz w:val="24"/>
          <w:szCs w:val="24"/>
        </w:rPr>
        <w:t xml:space="preserve">       </w:t>
      </w:r>
      <w:r w:rsidR="00552AC6" w:rsidRPr="009C30AA">
        <w:rPr>
          <w:sz w:val="24"/>
          <w:szCs w:val="24"/>
        </w:rPr>
        <w:t>- stabilirea punctajului conform grilei de evaluare</w:t>
      </w:r>
    </w:p>
    <w:p w:rsidR="00552AC6" w:rsidRPr="009C30AA" w:rsidRDefault="00552AC6" w:rsidP="00DE48FC">
      <w:pPr>
        <w:tabs>
          <w:tab w:val="left" w:pos="1725"/>
        </w:tabs>
        <w:ind w:left="990" w:hanging="990"/>
        <w:jc w:val="both"/>
        <w:rPr>
          <w:sz w:val="24"/>
          <w:szCs w:val="24"/>
        </w:rPr>
      </w:pPr>
      <w:r w:rsidRPr="009C30AA">
        <w:rPr>
          <w:sz w:val="24"/>
          <w:szCs w:val="24"/>
        </w:rPr>
        <w:t xml:space="preserve">   </w:t>
      </w:r>
      <w:r w:rsidR="00DE48FC">
        <w:rPr>
          <w:sz w:val="24"/>
          <w:szCs w:val="24"/>
        </w:rPr>
        <w:t xml:space="preserve">                     </w:t>
      </w:r>
      <w:r w:rsidR="004B15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C30AA">
        <w:rPr>
          <w:sz w:val="24"/>
          <w:szCs w:val="24"/>
        </w:rPr>
        <w:t xml:space="preserve">- analiza comparativă a candidaţilor rămaşi în lista lungă, prin raportare la profilul consiliului </w:t>
      </w:r>
    </w:p>
    <w:p w:rsidR="00552AC6" w:rsidRPr="009C30AA" w:rsidRDefault="00DE48FC" w:rsidP="00DE48FC">
      <w:pPr>
        <w:tabs>
          <w:tab w:val="left" w:pos="1725"/>
        </w:tabs>
        <w:ind w:left="990" w:hanging="9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552AC6">
        <w:rPr>
          <w:sz w:val="24"/>
          <w:szCs w:val="24"/>
        </w:rPr>
        <w:t xml:space="preserve"> </w:t>
      </w:r>
      <w:r w:rsidR="00552AC6" w:rsidRPr="009C30AA">
        <w:rPr>
          <w:sz w:val="24"/>
          <w:szCs w:val="24"/>
        </w:rPr>
        <w:t xml:space="preserve"> - solicitare de informaţii suplimentare pentru a asigura rigoarea şi corectitudinea deciziilor prin următoarele mijloace</w:t>
      </w:r>
    </w:p>
    <w:p w:rsidR="00552AC6" w:rsidRPr="009C30AA" w:rsidRDefault="00552AC6" w:rsidP="000851EB">
      <w:pPr>
        <w:tabs>
          <w:tab w:val="left" w:pos="1725"/>
        </w:tabs>
        <w:ind w:left="990" w:hanging="990"/>
        <w:rPr>
          <w:sz w:val="24"/>
          <w:szCs w:val="24"/>
        </w:rPr>
      </w:pPr>
      <w:r w:rsidRPr="00054169">
        <w:rPr>
          <w:b/>
          <w:sz w:val="24"/>
          <w:szCs w:val="24"/>
        </w:rPr>
        <w:t xml:space="preserve">                                   Responsabil</w:t>
      </w:r>
      <w:r>
        <w:rPr>
          <w:sz w:val="24"/>
          <w:szCs w:val="24"/>
        </w:rPr>
        <w:t xml:space="preserve">: </w:t>
      </w:r>
      <w:r w:rsidR="007107BF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9C30AA">
        <w:rPr>
          <w:sz w:val="24"/>
          <w:szCs w:val="24"/>
        </w:rPr>
        <w:t>omitetul pentru nominalizare şi re</w:t>
      </w:r>
      <w:r w:rsidR="00D560F0">
        <w:rPr>
          <w:sz w:val="24"/>
          <w:szCs w:val="24"/>
        </w:rPr>
        <w:t>munerare</w:t>
      </w:r>
    </w:p>
    <w:p w:rsidR="00552AC6" w:rsidRPr="00054169" w:rsidRDefault="00552AC6" w:rsidP="00DE48FC">
      <w:pPr>
        <w:tabs>
          <w:tab w:val="left" w:pos="1725"/>
        </w:tabs>
        <w:ind w:left="990" w:hanging="990"/>
        <w:jc w:val="both"/>
        <w:rPr>
          <w:b/>
          <w:sz w:val="24"/>
          <w:szCs w:val="24"/>
        </w:rPr>
      </w:pPr>
      <w:r w:rsidRPr="009C30A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</w:t>
      </w:r>
      <w:r w:rsidRPr="009C30AA">
        <w:rPr>
          <w:sz w:val="24"/>
          <w:szCs w:val="24"/>
        </w:rPr>
        <w:t xml:space="preserve"> </w:t>
      </w:r>
      <w:r w:rsidRPr="00054169">
        <w:rPr>
          <w:b/>
          <w:sz w:val="24"/>
          <w:szCs w:val="24"/>
        </w:rPr>
        <w:t>c) Întocmirea listei scurte prin eliminarea de pe lista lungă, a dosarelor de candidatură care nu îndeplinesc minimul de criterii din profilul candidatului, în ordinea descrescătoare a punctajului obţinut, maximum 5 candidaţi pentru postul de Director General</w:t>
      </w:r>
    </w:p>
    <w:p w:rsidR="00552AC6" w:rsidRPr="009C30AA" w:rsidRDefault="00552AC6" w:rsidP="007107BF">
      <w:pPr>
        <w:tabs>
          <w:tab w:val="left" w:pos="1725"/>
        </w:tabs>
        <w:ind w:left="990" w:hanging="990"/>
        <w:jc w:val="both"/>
        <w:rPr>
          <w:sz w:val="24"/>
          <w:szCs w:val="24"/>
        </w:rPr>
      </w:pPr>
      <w:r w:rsidRPr="009C30AA">
        <w:rPr>
          <w:sz w:val="24"/>
          <w:szCs w:val="24"/>
        </w:rPr>
        <w:t xml:space="preserve">                                   - candidaţii respinşi de pe lista lungă sunt informaţi în scris despre această decizie</w:t>
      </w:r>
    </w:p>
    <w:p w:rsidR="00552AC6" w:rsidRPr="009C30AA" w:rsidRDefault="00552AC6" w:rsidP="007107BF">
      <w:pPr>
        <w:tabs>
          <w:tab w:val="left" w:pos="1725"/>
        </w:tabs>
        <w:ind w:left="990" w:hanging="990"/>
        <w:jc w:val="both"/>
        <w:rPr>
          <w:sz w:val="24"/>
          <w:szCs w:val="24"/>
        </w:rPr>
      </w:pPr>
      <w:r w:rsidRPr="009C30AA">
        <w:rPr>
          <w:sz w:val="24"/>
          <w:szCs w:val="24"/>
        </w:rPr>
        <w:t xml:space="preserve">                                   - candidaţilor aflaţi în lista scurtă</w:t>
      </w:r>
      <w:r>
        <w:rPr>
          <w:sz w:val="24"/>
          <w:szCs w:val="24"/>
        </w:rPr>
        <w:t xml:space="preserve"> li se solicită declaraţia de intenţie</w:t>
      </w:r>
    </w:p>
    <w:p w:rsidR="00552AC6" w:rsidRPr="009C30AA" w:rsidRDefault="00552AC6" w:rsidP="00522AAE">
      <w:pPr>
        <w:tabs>
          <w:tab w:val="left" w:pos="1725"/>
        </w:tabs>
        <w:ind w:left="990" w:hanging="990"/>
        <w:rPr>
          <w:sz w:val="24"/>
          <w:szCs w:val="24"/>
        </w:rPr>
      </w:pPr>
      <w:r w:rsidRPr="00054169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    </w:t>
      </w:r>
      <w:r w:rsidRPr="00054169">
        <w:rPr>
          <w:b/>
          <w:sz w:val="24"/>
          <w:szCs w:val="24"/>
        </w:rPr>
        <w:t xml:space="preserve">     Responsabil</w:t>
      </w:r>
      <w:r>
        <w:rPr>
          <w:sz w:val="24"/>
          <w:szCs w:val="24"/>
        </w:rPr>
        <w:t>: C</w:t>
      </w:r>
      <w:r w:rsidRPr="009C30AA">
        <w:rPr>
          <w:sz w:val="24"/>
          <w:szCs w:val="24"/>
        </w:rPr>
        <w:t>omitetul pentru nominalizare şi re</w:t>
      </w:r>
      <w:r w:rsidR="00C325FA">
        <w:rPr>
          <w:sz w:val="24"/>
          <w:szCs w:val="24"/>
        </w:rPr>
        <w:t>munerare</w:t>
      </w:r>
      <w:r w:rsidRPr="009C30AA">
        <w:rPr>
          <w:sz w:val="24"/>
          <w:szCs w:val="24"/>
        </w:rPr>
        <w:t xml:space="preserve"> – termen îndată după stabilirea listei</w:t>
      </w:r>
    </w:p>
    <w:p w:rsidR="00552AC6" w:rsidRPr="00054169" w:rsidRDefault="00552AC6" w:rsidP="00522AAE">
      <w:pPr>
        <w:tabs>
          <w:tab w:val="left" w:pos="1725"/>
        </w:tabs>
        <w:ind w:left="990" w:hanging="990"/>
        <w:rPr>
          <w:b/>
          <w:sz w:val="24"/>
          <w:szCs w:val="24"/>
        </w:rPr>
      </w:pPr>
      <w:r w:rsidRPr="00054169">
        <w:rPr>
          <w:b/>
          <w:sz w:val="24"/>
          <w:szCs w:val="24"/>
        </w:rPr>
        <w:t xml:space="preserve">                           d) Depunerea/preluarea declaraţiei de intenţie de către candidaţii aflaţi în lista scurtă</w:t>
      </w:r>
    </w:p>
    <w:p w:rsidR="00552AC6" w:rsidRPr="009C30AA" w:rsidRDefault="00552AC6" w:rsidP="00522AAE">
      <w:pPr>
        <w:tabs>
          <w:tab w:val="left" w:pos="1725"/>
        </w:tabs>
        <w:ind w:left="990" w:hanging="990"/>
        <w:rPr>
          <w:sz w:val="24"/>
          <w:szCs w:val="24"/>
        </w:rPr>
      </w:pPr>
      <w:r w:rsidRPr="00054169">
        <w:rPr>
          <w:b/>
          <w:sz w:val="24"/>
          <w:szCs w:val="24"/>
        </w:rPr>
        <w:t xml:space="preserve">                                   Responsabil</w:t>
      </w:r>
      <w:r>
        <w:rPr>
          <w:sz w:val="24"/>
          <w:szCs w:val="24"/>
        </w:rPr>
        <w:t>: C</w:t>
      </w:r>
      <w:r w:rsidRPr="009C30AA">
        <w:rPr>
          <w:sz w:val="24"/>
          <w:szCs w:val="24"/>
        </w:rPr>
        <w:t>omitetul pentru nominalizare şi re</w:t>
      </w:r>
      <w:r w:rsidR="002C209D">
        <w:rPr>
          <w:sz w:val="24"/>
          <w:szCs w:val="24"/>
        </w:rPr>
        <w:t>munerare</w:t>
      </w:r>
      <w:r w:rsidRPr="009C30AA">
        <w:rPr>
          <w:sz w:val="24"/>
          <w:szCs w:val="24"/>
        </w:rPr>
        <w:t xml:space="preserve"> – termen 5 zile de la data emiterii/stabilirii listei scurte</w:t>
      </w:r>
    </w:p>
    <w:p w:rsidR="00552AC6" w:rsidRPr="00054169" w:rsidRDefault="00552AC6" w:rsidP="00522AAE">
      <w:pPr>
        <w:tabs>
          <w:tab w:val="left" w:pos="1725"/>
        </w:tabs>
        <w:ind w:left="990" w:hanging="990"/>
        <w:rPr>
          <w:b/>
          <w:sz w:val="24"/>
          <w:szCs w:val="24"/>
        </w:rPr>
      </w:pPr>
      <w:r w:rsidRPr="00054169">
        <w:rPr>
          <w:b/>
          <w:sz w:val="24"/>
          <w:szCs w:val="24"/>
        </w:rPr>
        <w:t xml:space="preserve">                            e) Comitetul pentru nominalizare şi re</w:t>
      </w:r>
      <w:r w:rsidR="00C325FA">
        <w:rPr>
          <w:b/>
          <w:sz w:val="24"/>
          <w:szCs w:val="24"/>
        </w:rPr>
        <w:t>munerare</w:t>
      </w:r>
      <w:r w:rsidRPr="00054169">
        <w:rPr>
          <w:b/>
          <w:sz w:val="24"/>
          <w:szCs w:val="24"/>
        </w:rPr>
        <w:t xml:space="preserve"> analizează declaraţia de intenţie</w:t>
      </w:r>
    </w:p>
    <w:p w:rsidR="00552AC6" w:rsidRPr="009C30AA" w:rsidRDefault="00552AC6" w:rsidP="00522AAE">
      <w:pPr>
        <w:tabs>
          <w:tab w:val="left" w:pos="1725"/>
        </w:tabs>
        <w:ind w:left="990" w:hanging="990"/>
        <w:rPr>
          <w:sz w:val="24"/>
          <w:szCs w:val="24"/>
        </w:rPr>
      </w:pPr>
      <w:r w:rsidRPr="00054169">
        <w:rPr>
          <w:b/>
          <w:sz w:val="24"/>
          <w:szCs w:val="24"/>
        </w:rPr>
        <w:lastRenderedPageBreak/>
        <w:t xml:space="preserve">                                   Responsabil</w:t>
      </w:r>
      <w:r>
        <w:rPr>
          <w:sz w:val="24"/>
          <w:szCs w:val="24"/>
        </w:rPr>
        <w:t>: comi</w:t>
      </w:r>
      <w:r w:rsidR="007107BF">
        <w:rPr>
          <w:sz w:val="24"/>
          <w:szCs w:val="24"/>
        </w:rPr>
        <w:t>tetul</w:t>
      </w:r>
      <w:r>
        <w:rPr>
          <w:sz w:val="24"/>
          <w:szCs w:val="24"/>
        </w:rPr>
        <w:t xml:space="preserve"> pentru nominalizare şi re</w:t>
      </w:r>
      <w:r w:rsidR="00C325FA">
        <w:rPr>
          <w:sz w:val="24"/>
          <w:szCs w:val="24"/>
        </w:rPr>
        <w:t>munerare</w:t>
      </w:r>
      <w:r>
        <w:rPr>
          <w:sz w:val="24"/>
          <w:szCs w:val="24"/>
        </w:rPr>
        <w:t xml:space="preserve">  – termen 2</w:t>
      </w:r>
      <w:r w:rsidRPr="009C30AA">
        <w:rPr>
          <w:sz w:val="24"/>
          <w:szCs w:val="24"/>
        </w:rPr>
        <w:t xml:space="preserve"> zile de la data depunerii tuturor declaraţiilor de intenţie</w:t>
      </w:r>
    </w:p>
    <w:p w:rsidR="00552AC6" w:rsidRPr="00054169" w:rsidRDefault="00552AC6" w:rsidP="00522AAE">
      <w:pPr>
        <w:tabs>
          <w:tab w:val="left" w:pos="1725"/>
        </w:tabs>
        <w:ind w:left="990" w:hanging="990"/>
        <w:rPr>
          <w:b/>
          <w:sz w:val="24"/>
          <w:szCs w:val="24"/>
        </w:rPr>
      </w:pPr>
      <w:r w:rsidRPr="00054169">
        <w:rPr>
          <w:b/>
          <w:sz w:val="24"/>
          <w:szCs w:val="24"/>
        </w:rPr>
        <w:t xml:space="preserve">                             f) Organizarea interviului – selecţia finală.</w:t>
      </w:r>
    </w:p>
    <w:p w:rsidR="00552AC6" w:rsidRPr="009C30AA" w:rsidRDefault="00552AC6" w:rsidP="00522AAE">
      <w:pPr>
        <w:tabs>
          <w:tab w:val="left" w:pos="1725"/>
        </w:tabs>
        <w:ind w:left="990" w:hanging="990"/>
        <w:rPr>
          <w:sz w:val="24"/>
          <w:szCs w:val="24"/>
        </w:rPr>
      </w:pPr>
      <w:r w:rsidRPr="009C30AA">
        <w:rPr>
          <w:sz w:val="24"/>
          <w:szCs w:val="24"/>
        </w:rPr>
        <w:t xml:space="preserve">                                 Se au în vedere: 1. Dosarul de candidatură</w:t>
      </w:r>
    </w:p>
    <w:p w:rsidR="00552AC6" w:rsidRPr="009C30AA" w:rsidRDefault="00552AC6" w:rsidP="008824DB">
      <w:pPr>
        <w:tabs>
          <w:tab w:val="left" w:pos="1725"/>
        </w:tabs>
        <w:rPr>
          <w:sz w:val="24"/>
          <w:szCs w:val="24"/>
        </w:rPr>
      </w:pPr>
      <w:r w:rsidRPr="009C30A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     </w:t>
      </w:r>
      <w:r w:rsidR="00184E0B">
        <w:rPr>
          <w:sz w:val="24"/>
          <w:szCs w:val="24"/>
        </w:rPr>
        <w:t xml:space="preserve"> 2. M</w:t>
      </w:r>
      <w:r w:rsidRPr="009C30AA">
        <w:rPr>
          <w:sz w:val="24"/>
          <w:szCs w:val="24"/>
        </w:rPr>
        <w:t>atricea profilului candidatului</w:t>
      </w:r>
    </w:p>
    <w:p w:rsidR="00552AC6" w:rsidRPr="009C30AA" w:rsidRDefault="00552AC6" w:rsidP="008824DB">
      <w:pPr>
        <w:tabs>
          <w:tab w:val="left" w:pos="1725"/>
        </w:tabs>
        <w:ind w:left="708"/>
        <w:rPr>
          <w:sz w:val="24"/>
          <w:szCs w:val="24"/>
        </w:rPr>
      </w:pPr>
      <w:r w:rsidRPr="009C30AA">
        <w:rPr>
          <w:sz w:val="24"/>
          <w:szCs w:val="24"/>
        </w:rPr>
        <w:t xml:space="preserve">                      </w:t>
      </w:r>
      <w:r w:rsidR="00184E0B">
        <w:rPr>
          <w:sz w:val="24"/>
          <w:szCs w:val="24"/>
        </w:rPr>
        <w:t xml:space="preserve">                            3. D</w:t>
      </w:r>
      <w:r w:rsidRPr="009C30AA">
        <w:rPr>
          <w:sz w:val="24"/>
          <w:szCs w:val="24"/>
        </w:rPr>
        <w:t>eclaraţia de intenţie a candidatului</w:t>
      </w:r>
    </w:p>
    <w:p w:rsidR="00552AC6" w:rsidRPr="009C30AA" w:rsidRDefault="00552AC6" w:rsidP="00522AAE">
      <w:pPr>
        <w:tabs>
          <w:tab w:val="left" w:pos="1725"/>
        </w:tabs>
        <w:ind w:left="990" w:hanging="990"/>
        <w:rPr>
          <w:sz w:val="24"/>
          <w:szCs w:val="24"/>
        </w:rPr>
      </w:pPr>
      <w:r w:rsidRPr="009C30AA">
        <w:rPr>
          <w:sz w:val="24"/>
          <w:szCs w:val="24"/>
        </w:rPr>
        <w:t xml:space="preserve">                                 </w:t>
      </w:r>
      <w:r w:rsidRPr="00054169">
        <w:rPr>
          <w:b/>
          <w:sz w:val="24"/>
          <w:szCs w:val="24"/>
        </w:rPr>
        <w:t>Responasabil</w:t>
      </w:r>
      <w:r w:rsidRPr="009C30AA">
        <w:rPr>
          <w:sz w:val="24"/>
          <w:szCs w:val="24"/>
        </w:rPr>
        <w:t>: Consiliul de administraţie</w:t>
      </w:r>
    </w:p>
    <w:p w:rsidR="00552AC6" w:rsidRPr="00054169" w:rsidRDefault="00552AC6" w:rsidP="00522AAE">
      <w:pPr>
        <w:tabs>
          <w:tab w:val="left" w:pos="1725"/>
        </w:tabs>
        <w:ind w:left="990" w:hanging="990"/>
        <w:rPr>
          <w:b/>
          <w:sz w:val="24"/>
          <w:szCs w:val="24"/>
        </w:rPr>
      </w:pPr>
      <w:r w:rsidRPr="00054169">
        <w:rPr>
          <w:b/>
          <w:sz w:val="24"/>
          <w:szCs w:val="24"/>
        </w:rPr>
        <w:t xml:space="preserve">                             g) Consiliul de administraţie pentru numirea finală cuprinde:</w:t>
      </w:r>
    </w:p>
    <w:p w:rsidR="00552AC6" w:rsidRPr="009C30AA" w:rsidRDefault="00552AC6" w:rsidP="00522AAE">
      <w:pPr>
        <w:tabs>
          <w:tab w:val="left" w:pos="1725"/>
        </w:tabs>
        <w:ind w:left="990" w:hanging="990"/>
        <w:rPr>
          <w:sz w:val="24"/>
          <w:szCs w:val="24"/>
        </w:rPr>
      </w:pPr>
      <w:r w:rsidRPr="009C30AA">
        <w:rPr>
          <w:sz w:val="24"/>
          <w:szCs w:val="24"/>
        </w:rPr>
        <w:t xml:space="preserve">                                                        - clasificarea candidaţilor</w:t>
      </w:r>
    </w:p>
    <w:p w:rsidR="00552AC6" w:rsidRPr="009C30AA" w:rsidRDefault="00552AC6" w:rsidP="008824DB">
      <w:pPr>
        <w:tabs>
          <w:tab w:val="left" w:pos="172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</w:t>
      </w:r>
      <w:r w:rsidRPr="009C30AA">
        <w:rPr>
          <w:sz w:val="24"/>
          <w:szCs w:val="24"/>
        </w:rPr>
        <w:t xml:space="preserve"> - motivarea acestei</w:t>
      </w:r>
      <w:r w:rsidR="00EA2169">
        <w:rPr>
          <w:sz w:val="24"/>
          <w:szCs w:val="24"/>
        </w:rPr>
        <w:t>a</w:t>
      </w:r>
    </w:p>
    <w:p w:rsidR="00552AC6" w:rsidRPr="009C30AA" w:rsidRDefault="00552AC6" w:rsidP="008824DB">
      <w:pPr>
        <w:tabs>
          <w:tab w:val="left" w:pos="1725"/>
        </w:tabs>
        <w:ind w:left="990" w:hanging="990"/>
        <w:rPr>
          <w:sz w:val="24"/>
          <w:szCs w:val="24"/>
        </w:rPr>
      </w:pPr>
      <w:r w:rsidRPr="009C30AA">
        <w:rPr>
          <w:sz w:val="24"/>
          <w:szCs w:val="24"/>
        </w:rPr>
        <w:tab/>
      </w:r>
      <w:r w:rsidRPr="00054169">
        <w:rPr>
          <w:b/>
          <w:sz w:val="24"/>
          <w:szCs w:val="24"/>
        </w:rPr>
        <w:t xml:space="preserve">               Responasabil:</w:t>
      </w:r>
      <w:r w:rsidRPr="009C30AA">
        <w:rPr>
          <w:sz w:val="24"/>
          <w:szCs w:val="24"/>
        </w:rPr>
        <w:t xml:space="preserve"> Consiliul de administraţie</w:t>
      </w:r>
    </w:p>
    <w:p w:rsidR="00552AC6" w:rsidRPr="00054169" w:rsidRDefault="00552AC6" w:rsidP="00F56D3A">
      <w:pPr>
        <w:tabs>
          <w:tab w:val="left" w:pos="1725"/>
        </w:tabs>
        <w:ind w:left="990" w:hanging="990"/>
        <w:rPr>
          <w:b/>
          <w:sz w:val="24"/>
          <w:szCs w:val="24"/>
        </w:rPr>
      </w:pPr>
      <w:r w:rsidRPr="00054169">
        <w:rPr>
          <w:b/>
          <w:sz w:val="24"/>
          <w:szCs w:val="24"/>
        </w:rPr>
        <w:t xml:space="preserve">                             h) Numirea Directorului General  - termen limită 3 zile de la organizarea interviului</w:t>
      </w:r>
    </w:p>
    <w:p w:rsidR="00552AC6" w:rsidRPr="00F56D3A" w:rsidRDefault="00552AC6" w:rsidP="00F56D3A">
      <w:pPr>
        <w:tabs>
          <w:tab w:val="left" w:pos="1725"/>
        </w:tabs>
        <w:ind w:left="990" w:hanging="990"/>
        <w:rPr>
          <w:sz w:val="24"/>
          <w:szCs w:val="24"/>
        </w:rPr>
      </w:pPr>
      <w:r w:rsidRPr="009C30AA">
        <w:rPr>
          <w:b/>
          <w:sz w:val="24"/>
          <w:szCs w:val="24"/>
        </w:rPr>
        <w:t xml:space="preserve">      3. </w:t>
      </w:r>
      <w:r>
        <w:rPr>
          <w:b/>
          <w:sz w:val="24"/>
          <w:szCs w:val="24"/>
        </w:rPr>
        <w:t xml:space="preserve">  </w:t>
      </w:r>
      <w:r w:rsidRPr="009C30AA">
        <w:rPr>
          <w:b/>
          <w:sz w:val="24"/>
          <w:szCs w:val="24"/>
        </w:rPr>
        <w:t>Persoanele de contact</w:t>
      </w:r>
    </w:p>
    <w:p w:rsidR="00552AC6" w:rsidRDefault="00552AC6" w:rsidP="008824DB">
      <w:pPr>
        <w:tabs>
          <w:tab w:val="left" w:pos="1725"/>
        </w:tabs>
        <w:rPr>
          <w:sz w:val="24"/>
          <w:szCs w:val="24"/>
        </w:rPr>
      </w:pPr>
      <w:r w:rsidRPr="009C30AA">
        <w:rPr>
          <w:i/>
          <w:sz w:val="24"/>
          <w:szCs w:val="24"/>
        </w:rPr>
        <w:t xml:space="preserve">          </w:t>
      </w:r>
      <w:r>
        <w:rPr>
          <w:i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Ignat Ioan       </w:t>
      </w:r>
      <w:r w:rsidR="0091645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916455">
        <w:rPr>
          <w:sz w:val="24"/>
          <w:szCs w:val="24"/>
        </w:rPr>
        <w:t>-</w:t>
      </w:r>
      <w:r>
        <w:rPr>
          <w:sz w:val="24"/>
          <w:szCs w:val="24"/>
        </w:rPr>
        <w:t xml:space="preserve"> preşedinte comisie de nominalizare şi re</w:t>
      </w:r>
      <w:r w:rsidR="003620BB">
        <w:rPr>
          <w:sz w:val="24"/>
          <w:szCs w:val="24"/>
        </w:rPr>
        <w:t>munerare</w:t>
      </w:r>
      <w:r w:rsidRPr="009C30AA">
        <w:rPr>
          <w:sz w:val="24"/>
          <w:szCs w:val="24"/>
        </w:rPr>
        <w:t xml:space="preserve"> </w:t>
      </w:r>
    </w:p>
    <w:p w:rsidR="00552AC6" w:rsidRDefault="00552AC6" w:rsidP="008824DB">
      <w:pPr>
        <w:tabs>
          <w:tab w:val="left" w:pos="17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Sfârâilă Marius</w:t>
      </w:r>
      <w:r w:rsidR="00916455">
        <w:rPr>
          <w:sz w:val="24"/>
          <w:szCs w:val="24"/>
        </w:rPr>
        <w:t xml:space="preserve">  - </w:t>
      </w:r>
      <w:r>
        <w:rPr>
          <w:sz w:val="24"/>
          <w:szCs w:val="24"/>
        </w:rPr>
        <w:t>membru comisie de nominalizare şi re</w:t>
      </w:r>
      <w:r w:rsidR="003620BB">
        <w:rPr>
          <w:sz w:val="24"/>
          <w:szCs w:val="24"/>
        </w:rPr>
        <w:t>munerare</w:t>
      </w:r>
    </w:p>
    <w:p w:rsidR="00E745F3" w:rsidRPr="009C30AA" w:rsidRDefault="00E42C57" w:rsidP="008824DB">
      <w:pPr>
        <w:tabs>
          <w:tab w:val="left" w:pos="17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Szabo Irina</w:t>
      </w:r>
      <w:r w:rsidR="00916455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- membru comisie de nominalizare şi remunerare</w:t>
      </w:r>
    </w:p>
    <w:p w:rsidR="00F1177D" w:rsidRDefault="00552AC6" w:rsidP="008824DB">
      <w:pPr>
        <w:tabs>
          <w:tab w:val="left" w:pos="1725"/>
        </w:tabs>
        <w:rPr>
          <w:sz w:val="24"/>
          <w:szCs w:val="24"/>
        </w:rPr>
      </w:pPr>
      <w:r w:rsidRPr="009C30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Pr="009C30AA">
        <w:rPr>
          <w:b/>
          <w:sz w:val="24"/>
          <w:szCs w:val="24"/>
        </w:rPr>
        <w:t xml:space="preserve"> 4.</w:t>
      </w:r>
      <w:r>
        <w:rPr>
          <w:b/>
          <w:sz w:val="24"/>
          <w:szCs w:val="24"/>
        </w:rPr>
        <w:t xml:space="preserve">   Metode de comunicare:</w:t>
      </w:r>
      <w:r w:rsidRPr="009C30AA">
        <w:rPr>
          <w:sz w:val="24"/>
          <w:szCs w:val="24"/>
        </w:rPr>
        <w:t xml:space="preserve"> Comunicarea în cadrul acestei proceduri se face în scri</w:t>
      </w:r>
      <w:r>
        <w:rPr>
          <w:sz w:val="24"/>
          <w:szCs w:val="24"/>
        </w:rPr>
        <w:t>s prin transmitere pe adresa de e-mail</w:t>
      </w:r>
      <w:r w:rsidR="00F1177D">
        <w:rPr>
          <w:sz w:val="24"/>
          <w:szCs w:val="24"/>
        </w:rPr>
        <w:t xml:space="preserve"> </w:t>
      </w:r>
      <w:hyperlink r:id="rId5" w:history="1">
        <w:r w:rsidR="00F1177D" w:rsidRPr="00FE7B19">
          <w:rPr>
            <w:rStyle w:val="Hyperlink"/>
            <w:sz w:val="24"/>
            <w:szCs w:val="24"/>
          </w:rPr>
          <w:t>reconsarad@yahoo.com</w:t>
        </w:r>
      </w:hyperlink>
    </w:p>
    <w:p w:rsidR="00552AC6" w:rsidRPr="009C30AA" w:rsidRDefault="00552AC6" w:rsidP="008824DB">
      <w:pPr>
        <w:tabs>
          <w:tab w:val="left" w:pos="17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9C30A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Pr="009C30AA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  </w:t>
      </w:r>
      <w:r w:rsidRPr="009C30AA">
        <w:rPr>
          <w:b/>
          <w:sz w:val="24"/>
          <w:szCs w:val="24"/>
        </w:rPr>
        <w:t xml:space="preserve"> Documente ataşate:</w:t>
      </w:r>
    </w:p>
    <w:p w:rsidR="00552AC6" w:rsidRPr="009C30AA" w:rsidRDefault="00552AC6" w:rsidP="009C30AA">
      <w:pPr>
        <w:tabs>
          <w:tab w:val="left" w:pos="17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C30AA">
        <w:rPr>
          <w:sz w:val="24"/>
          <w:szCs w:val="24"/>
        </w:rPr>
        <w:t xml:space="preserve">  -  </w:t>
      </w:r>
      <w:r>
        <w:rPr>
          <w:sz w:val="24"/>
          <w:szCs w:val="24"/>
        </w:rPr>
        <w:t>Dec</w:t>
      </w:r>
      <w:r w:rsidR="007463B8">
        <w:rPr>
          <w:sz w:val="24"/>
          <w:szCs w:val="24"/>
        </w:rPr>
        <w:t xml:space="preserve">izia consiliului de administrație </w:t>
      </w:r>
      <w:r>
        <w:rPr>
          <w:sz w:val="24"/>
          <w:szCs w:val="24"/>
        </w:rPr>
        <w:t xml:space="preserve"> nr</w:t>
      </w:r>
      <w:r w:rsidR="00F1177D">
        <w:rPr>
          <w:sz w:val="24"/>
          <w:szCs w:val="24"/>
        </w:rPr>
        <w:t>. 13</w:t>
      </w:r>
      <w:r>
        <w:rPr>
          <w:sz w:val="24"/>
          <w:szCs w:val="24"/>
        </w:rPr>
        <w:t xml:space="preserve">  din data de</w:t>
      </w:r>
      <w:r w:rsidR="00B754D8">
        <w:rPr>
          <w:sz w:val="24"/>
          <w:szCs w:val="24"/>
        </w:rPr>
        <w:t xml:space="preserve"> 11 mai 2017  privind </w:t>
      </w:r>
      <w:r>
        <w:rPr>
          <w:sz w:val="24"/>
          <w:szCs w:val="24"/>
        </w:rPr>
        <w:t>aprobarea scrisorii de aşteptare.</w:t>
      </w:r>
    </w:p>
    <w:p w:rsidR="00552AC6" w:rsidRPr="009C30AA" w:rsidRDefault="00552AC6" w:rsidP="009C30AA">
      <w:pPr>
        <w:rPr>
          <w:sz w:val="24"/>
          <w:szCs w:val="24"/>
        </w:rPr>
      </w:pPr>
    </w:p>
    <w:p w:rsidR="00552AC6" w:rsidRDefault="00552AC6" w:rsidP="009C30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9C30AA">
        <w:rPr>
          <w:b/>
          <w:sz w:val="24"/>
          <w:szCs w:val="24"/>
        </w:rPr>
        <w:t>Comitetul pentru nominalizare şi re</w:t>
      </w:r>
      <w:r w:rsidR="00F14555">
        <w:rPr>
          <w:b/>
          <w:sz w:val="24"/>
          <w:szCs w:val="24"/>
        </w:rPr>
        <w:t>munerare</w:t>
      </w:r>
    </w:p>
    <w:p w:rsidR="00041D35" w:rsidRDefault="00041D35" w:rsidP="00041D35">
      <w:pPr>
        <w:tabs>
          <w:tab w:val="left" w:pos="1725"/>
        </w:tabs>
        <w:rPr>
          <w:sz w:val="24"/>
          <w:szCs w:val="24"/>
        </w:rPr>
      </w:pPr>
      <w:r w:rsidRPr="009C30AA">
        <w:rPr>
          <w:i/>
          <w:sz w:val="24"/>
          <w:szCs w:val="24"/>
        </w:rPr>
        <w:t xml:space="preserve">          </w:t>
      </w:r>
      <w:r>
        <w:rPr>
          <w:i/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Ignat Ioan           - preşedinte</w:t>
      </w:r>
      <w:r w:rsidR="00B234A9">
        <w:rPr>
          <w:sz w:val="24"/>
          <w:szCs w:val="24"/>
        </w:rPr>
        <w:t xml:space="preserve"> - </w:t>
      </w:r>
    </w:p>
    <w:p w:rsidR="00041D35" w:rsidRDefault="00041D35" w:rsidP="00041D35">
      <w:pPr>
        <w:tabs>
          <w:tab w:val="left" w:pos="17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Sfârâilă Marius  - </w:t>
      </w:r>
      <w:r w:rsidR="00B234A9">
        <w:rPr>
          <w:sz w:val="24"/>
          <w:szCs w:val="24"/>
        </w:rPr>
        <w:t xml:space="preserve">membru - </w:t>
      </w:r>
    </w:p>
    <w:p w:rsidR="00041D35" w:rsidRPr="009C30AA" w:rsidRDefault="00041D35" w:rsidP="00041D35">
      <w:pPr>
        <w:tabs>
          <w:tab w:val="left" w:pos="17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Szabo Irina         - membru</w:t>
      </w:r>
      <w:r w:rsidR="00B234A9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</w:p>
    <w:p w:rsidR="00041D35" w:rsidRPr="009C30AA" w:rsidRDefault="00041D35" w:rsidP="009C30AA">
      <w:pPr>
        <w:rPr>
          <w:b/>
          <w:sz w:val="24"/>
          <w:szCs w:val="24"/>
        </w:rPr>
      </w:pPr>
    </w:p>
    <w:sectPr w:rsidR="00041D35" w:rsidRPr="009C30AA" w:rsidSect="000B4FE3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A28"/>
    <w:multiLevelType w:val="hybridMultilevel"/>
    <w:tmpl w:val="98602AFA"/>
    <w:lvl w:ilvl="0" w:tplc="AF2813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5FB50A8"/>
    <w:multiLevelType w:val="hybridMultilevel"/>
    <w:tmpl w:val="17F677D4"/>
    <w:lvl w:ilvl="0" w:tplc="5C383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7EC4856"/>
    <w:multiLevelType w:val="hybridMultilevel"/>
    <w:tmpl w:val="35DC8FFE"/>
    <w:lvl w:ilvl="0" w:tplc="E47C26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408C"/>
    <w:rsid w:val="00041D35"/>
    <w:rsid w:val="00054169"/>
    <w:rsid w:val="00074B60"/>
    <w:rsid w:val="000851EB"/>
    <w:rsid w:val="000A51B4"/>
    <w:rsid w:val="000B4FE3"/>
    <w:rsid w:val="000E2F7A"/>
    <w:rsid w:val="00164A34"/>
    <w:rsid w:val="00184E0B"/>
    <w:rsid w:val="00211643"/>
    <w:rsid w:val="00276201"/>
    <w:rsid w:val="002C209D"/>
    <w:rsid w:val="002F6FD9"/>
    <w:rsid w:val="00321631"/>
    <w:rsid w:val="00343F92"/>
    <w:rsid w:val="003620BB"/>
    <w:rsid w:val="00387840"/>
    <w:rsid w:val="00424651"/>
    <w:rsid w:val="00441D89"/>
    <w:rsid w:val="004A27F5"/>
    <w:rsid w:val="004B1553"/>
    <w:rsid w:val="004C7F4D"/>
    <w:rsid w:val="005141F1"/>
    <w:rsid w:val="00522AAE"/>
    <w:rsid w:val="00525F23"/>
    <w:rsid w:val="0053792D"/>
    <w:rsid w:val="00552AC6"/>
    <w:rsid w:val="005C2654"/>
    <w:rsid w:val="005D0D2C"/>
    <w:rsid w:val="005F05FC"/>
    <w:rsid w:val="0061069C"/>
    <w:rsid w:val="00623D48"/>
    <w:rsid w:val="006812F7"/>
    <w:rsid w:val="006B74D3"/>
    <w:rsid w:val="006D0C24"/>
    <w:rsid w:val="007107BF"/>
    <w:rsid w:val="007463B8"/>
    <w:rsid w:val="007F408C"/>
    <w:rsid w:val="00820ED0"/>
    <w:rsid w:val="008824DB"/>
    <w:rsid w:val="008F1FA6"/>
    <w:rsid w:val="00916455"/>
    <w:rsid w:val="009C30AA"/>
    <w:rsid w:val="00A4726A"/>
    <w:rsid w:val="00A51AC3"/>
    <w:rsid w:val="00A81F09"/>
    <w:rsid w:val="00AE6D7D"/>
    <w:rsid w:val="00B234A9"/>
    <w:rsid w:val="00B32226"/>
    <w:rsid w:val="00B754D8"/>
    <w:rsid w:val="00BF28A7"/>
    <w:rsid w:val="00C118F9"/>
    <w:rsid w:val="00C2309D"/>
    <w:rsid w:val="00C325FA"/>
    <w:rsid w:val="00CA0909"/>
    <w:rsid w:val="00CD4665"/>
    <w:rsid w:val="00D560F0"/>
    <w:rsid w:val="00D90507"/>
    <w:rsid w:val="00DE48FC"/>
    <w:rsid w:val="00DF4263"/>
    <w:rsid w:val="00E42C57"/>
    <w:rsid w:val="00E745F3"/>
    <w:rsid w:val="00EA2169"/>
    <w:rsid w:val="00EE1FBA"/>
    <w:rsid w:val="00F1177D"/>
    <w:rsid w:val="00F14555"/>
    <w:rsid w:val="00F56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A6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40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E2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2F7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17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consarad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756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ciuce simona</dc:creator>
  <cp:keywords/>
  <dc:description/>
  <cp:lastModifiedBy>User</cp:lastModifiedBy>
  <cp:revision>56</cp:revision>
  <cp:lastPrinted>2017-05-12T07:34:00Z</cp:lastPrinted>
  <dcterms:created xsi:type="dcterms:W3CDTF">2017-05-09T16:52:00Z</dcterms:created>
  <dcterms:modified xsi:type="dcterms:W3CDTF">2017-05-12T07:35:00Z</dcterms:modified>
</cp:coreProperties>
</file>